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附件五</w:t>
      </w: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选拔赛项目创业（商业）计划书参考执行目录</w:t>
      </w:r>
    </w:p>
    <w:p>
      <w:pPr>
        <w:spacing w:line="1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一、项目摘要</w:t>
      </w:r>
    </w:p>
    <w:p>
      <w:pPr>
        <w:spacing w:line="1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二、目录</w:t>
      </w:r>
    </w:p>
    <w:p>
      <w:pPr>
        <w:spacing w:line="120" w:lineRule="auto"/>
        <w:rPr>
          <w:b/>
          <w:bCs/>
          <w:sz w:val="32"/>
          <w:szCs w:val="32"/>
        </w:rPr>
      </w:pPr>
      <w:r>
        <w:fldChar w:fldCharType="begin"/>
      </w:r>
      <w:r>
        <w:instrText xml:space="preserve"> HYPERLINK \l "_Toc519067989" </w:instrText>
      </w:r>
      <w:r>
        <w:fldChar w:fldCharType="separate"/>
      </w:r>
      <w:r>
        <w:rPr>
          <w:b/>
          <w:bCs/>
          <w:sz w:val="32"/>
          <w:szCs w:val="32"/>
        </w:rPr>
        <w:t>第一章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项目概述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"_Toc519067990" </w:instrText>
      </w:r>
      <w:r>
        <w:fldChar w:fldCharType="separate"/>
      </w:r>
      <w:r>
        <w:rPr>
          <w:sz w:val="32"/>
          <w:szCs w:val="32"/>
        </w:rPr>
        <w:t>1.1</w:t>
      </w:r>
      <w:r>
        <w:rPr>
          <w:sz w:val="32"/>
          <w:szCs w:val="32"/>
        </w:rPr>
        <w:tab/>
      </w:r>
      <w:r>
        <w:rPr>
          <w:sz w:val="32"/>
          <w:szCs w:val="32"/>
        </w:rPr>
        <w:t>项目背景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"_Toc519067991" </w:instrText>
      </w:r>
      <w:r>
        <w:fldChar w:fldCharType="separate"/>
      </w:r>
      <w:r>
        <w:rPr>
          <w:sz w:val="32"/>
          <w:szCs w:val="32"/>
        </w:rPr>
        <w:t>1.2</w:t>
      </w:r>
      <w:r>
        <w:rPr>
          <w:sz w:val="32"/>
          <w:szCs w:val="32"/>
        </w:rPr>
        <w:tab/>
      </w:r>
      <w:r>
        <w:rPr>
          <w:sz w:val="32"/>
          <w:szCs w:val="32"/>
        </w:rPr>
        <w:t>痛点分析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"_Toc519067992" </w:instrText>
      </w:r>
      <w:r>
        <w:fldChar w:fldCharType="separate"/>
      </w:r>
      <w:r>
        <w:rPr>
          <w:sz w:val="32"/>
          <w:szCs w:val="32"/>
        </w:rPr>
        <w:t>1.3</w:t>
      </w:r>
      <w:r>
        <w:rPr>
          <w:sz w:val="32"/>
          <w:szCs w:val="32"/>
        </w:rPr>
        <w:tab/>
      </w:r>
      <w:r>
        <w:rPr>
          <w:sz w:val="32"/>
          <w:szCs w:val="32"/>
        </w:rPr>
        <w:t>目标规划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"_Toc519067993" </w:instrText>
      </w:r>
      <w:r>
        <w:fldChar w:fldCharType="separate"/>
      </w:r>
      <w:r>
        <w:rPr>
          <w:sz w:val="32"/>
          <w:szCs w:val="32"/>
        </w:rPr>
        <w:t>1.4</w:t>
      </w:r>
      <w:r>
        <w:rPr>
          <w:sz w:val="32"/>
          <w:szCs w:val="32"/>
        </w:rPr>
        <w:tab/>
      </w:r>
      <w:r>
        <w:rPr>
          <w:sz w:val="32"/>
          <w:szCs w:val="32"/>
        </w:rPr>
        <w:t>市场前景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b/>
          <w:bCs/>
          <w:sz w:val="32"/>
          <w:szCs w:val="32"/>
        </w:rPr>
      </w:pPr>
      <w:r>
        <w:fldChar w:fldCharType="begin"/>
      </w:r>
      <w:r>
        <w:instrText xml:space="preserve"> HYPERLINK \l "_Toc519067994" </w:instrText>
      </w:r>
      <w:r>
        <w:fldChar w:fldCharType="separate"/>
      </w:r>
      <w:r>
        <w:rPr>
          <w:b/>
          <w:bCs/>
          <w:sz w:val="32"/>
          <w:szCs w:val="32"/>
        </w:rPr>
        <w:t>第二章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行业市场分析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"_Toc519067996" </w:instrText>
      </w:r>
      <w:r>
        <w:fldChar w:fldCharType="separate"/>
      </w:r>
      <w:r>
        <w:rPr>
          <w:sz w:val="32"/>
          <w:szCs w:val="32"/>
        </w:rPr>
        <w:t>2.1</w:t>
      </w:r>
      <w:r>
        <w:rPr>
          <w:sz w:val="32"/>
          <w:szCs w:val="32"/>
        </w:rPr>
        <w:tab/>
      </w:r>
      <w:r>
        <w:rPr>
          <w:sz w:val="32"/>
          <w:szCs w:val="32"/>
        </w:rPr>
        <w:t>市场痛点分析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"_Toc519067999" </w:instrText>
      </w:r>
      <w:r>
        <w:fldChar w:fldCharType="separate"/>
      </w:r>
      <w:r>
        <w:rPr>
          <w:sz w:val="32"/>
          <w:szCs w:val="32"/>
        </w:rPr>
        <w:t>2.2</w:t>
      </w:r>
      <w:r>
        <w:rPr>
          <w:sz w:val="32"/>
          <w:szCs w:val="32"/>
        </w:rPr>
        <w:tab/>
      </w:r>
      <w:r>
        <w:rPr>
          <w:sz w:val="32"/>
          <w:szCs w:val="32"/>
        </w:rPr>
        <w:t>市场规模预测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"_Toc519068000" </w:instrText>
      </w:r>
      <w:r>
        <w:fldChar w:fldCharType="separate"/>
      </w:r>
      <w:r>
        <w:rPr>
          <w:sz w:val="32"/>
          <w:szCs w:val="32"/>
        </w:rPr>
        <w:t>2.3</w:t>
      </w:r>
      <w:r>
        <w:rPr>
          <w:sz w:val="32"/>
          <w:szCs w:val="32"/>
        </w:rPr>
        <w:tab/>
      </w:r>
      <w:r>
        <w:rPr>
          <w:sz w:val="32"/>
          <w:szCs w:val="32"/>
        </w:rPr>
        <w:t>市场定位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"_Toc519068001" </w:instrText>
      </w:r>
      <w:r>
        <w:fldChar w:fldCharType="separate"/>
      </w:r>
      <w:r>
        <w:rPr>
          <w:sz w:val="32"/>
          <w:szCs w:val="32"/>
        </w:rPr>
        <w:t>2.3.1</w:t>
      </w:r>
      <w:r>
        <w:rPr>
          <w:sz w:val="32"/>
          <w:szCs w:val="32"/>
        </w:rPr>
        <w:tab/>
      </w:r>
      <w:r>
        <w:rPr>
          <w:sz w:val="32"/>
          <w:szCs w:val="32"/>
        </w:rPr>
        <w:t>现有设备状况分析</w:t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"_Toc519068002" </w:instrText>
      </w:r>
      <w:r>
        <w:fldChar w:fldCharType="separate"/>
      </w:r>
      <w:r>
        <w:rPr>
          <w:sz w:val="32"/>
          <w:szCs w:val="32"/>
        </w:rPr>
        <w:t>2.3.2</w:t>
      </w:r>
      <w:r>
        <w:rPr>
          <w:sz w:val="32"/>
          <w:szCs w:val="32"/>
        </w:rPr>
        <w:tab/>
      </w:r>
      <w:r>
        <w:rPr>
          <w:sz w:val="32"/>
          <w:szCs w:val="32"/>
        </w:rPr>
        <w:t>产品定位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"_Toc519068003" </w:instrText>
      </w:r>
      <w:r>
        <w:fldChar w:fldCharType="separate"/>
      </w:r>
      <w:r>
        <w:rPr>
          <w:sz w:val="32"/>
          <w:szCs w:val="32"/>
        </w:rPr>
        <w:t>2.3.3</w:t>
      </w:r>
      <w:r>
        <w:rPr>
          <w:sz w:val="32"/>
          <w:szCs w:val="32"/>
        </w:rPr>
        <w:tab/>
      </w:r>
      <w:r>
        <w:rPr>
          <w:sz w:val="32"/>
          <w:szCs w:val="32"/>
        </w:rPr>
        <w:t>企业定位</w:t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"_Toc519068004" </w:instrText>
      </w:r>
      <w:r>
        <w:fldChar w:fldCharType="separate"/>
      </w:r>
      <w:r>
        <w:rPr>
          <w:sz w:val="32"/>
          <w:szCs w:val="32"/>
        </w:rPr>
        <w:t>2.3.4</w:t>
      </w:r>
      <w:r>
        <w:rPr>
          <w:sz w:val="32"/>
          <w:szCs w:val="32"/>
        </w:rPr>
        <w:tab/>
      </w:r>
      <w:r>
        <w:rPr>
          <w:sz w:val="32"/>
          <w:szCs w:val="32"/>
        </w:rPr>
        <w:t>竞争定位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"_Toc519068005" </w:instrText>
      </w:r>
      <w:r>
        <w:fldChar w:fldCharType="separate"/>
      </w:r>
      <w:r>
        <w:rPr>
          <w:sz w:val="32"/>
          <w:szCs w:val="32"/>
        </w:rPr>
        <w:t>2.4</w:t>
      </w:r>
      <w:r>
        <w:rPr>
          <w:sz w:val="32"/>
          <w:szCs w:val="32"/>
        </w:rPr>
        <w:tab/>
      </w:r>
      <w:r>
        <w:rPr>
          <w:sz w:val="32"/>
          <w:szCs w:val="32"/>
        </w:rPr>
        <w:t>市场同类产品数据分析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b/>
          <w:bCs/>
          <w:sz w:val="32"/>
          <w:szCs w:val="32"/>
        </w:rPr>
      </w:pPr>
      <w:r>
        <w:fldChar w:fldCharType="begin"/>
      </w:r>
      <w:r>
        <w:instrText xml:space="preserve"> HYPERLINK \l "_Toc519068006" </w:instrText>
      </w:r>
      <w:r>
        <w:fldChar w:fldCharType="separate"/>
      </w:r>
      <w:r>
        <w:rPr>
          <w:b/>
          <w:bCs/>
          <w:sz w:val="32"/>
          <w:szCs w:val="32"/>
        </w:rPr>
        <w:t>第三章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竞争分析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"_Toc519068008" </w:instrText>
      </w:r>
      <w:r>
        <w:fldChar w:fldCharType="separate"/>
      </w:r>
      <w:r>
        <w:rPr>
          <w:sz w:val="32"/>
          <w:szCs w:val="32"/>
        </w:rPr>
        <w:t>3.1</w:t>
      </w:r>
      <w:r>
        <w:rPr>
          <w:sz w:val="32"/>
          <w:szCs w:val="32"/>
        </w:rPr>
        <w:tab/>
      </w:r>
      <w:r>
        <w:rPr>
          <w:sz w:val="32"/>
          <w:szCs w:val="32"/>
        </w:rPr>
        <w:t>竞争者市场基本状况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"_Toc519068009" </w:instrText>
      </w:r>
      <w:r>
        <w:fldChar w:fldCharType="separate"/>
      </w:r>
      <w:r>
        <w:rPr>
          <w:sz w:val="32"/>
          <w:szCs w:val="32"/>
        </w:rPr>
        <w:t>3.2</w:t>
      </w:r>
      <w:r>
        <w:rPr>
          <w:sz w:val="32"/>
          <w:szCs w:val="32"/>
        </w:rPr>
        <w:tab/>
      </w:r>
      <w:r>
        <w:rPr>
          <w:sz w:val="32"/>
          <w:szCs w:val="32"/>
        </w:rPr>
        <w:t>客户分析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"_Toc519068010" </w:instrText>
      </w:r>
      <w:r>
        <w:fldChar w:fldCharType="separate"/>
      </w:r>
      <w:r>
        <w:rPr>
          <w:sz w:val="32"/>
          <w:szCs w:val="32"/>
        </w:rPr>
        <w:t>3.2.1</w:t>
      </w:r>
      <w:r>
        <w:rPr>
          <w:sz w:val="32"/>
          <w:szCs w:val="32"/>
        </w:rPr>
        <w:tab/>
      </w:r>
      <w:r>
        <w:rPr>
          <w:sz w:val="32"/>
          <w:szCs w:val="32"/>
        </w:rPr>
        <w:t>已知客户分析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"_Toc519068011" </w:instrText>
      </w:r>
      <w:r>
        <w:fldChar w:fldCharType="separate"/>
      </w:r>
      <w:r>
        <w:rPr>
          <w:sz w:val="32"/>
          <w:szCs w:val="32"/>
        </w:rPr>
        <w:t>3.2.2</w:t>
      </w:r>
      <w:r>
        <w:rPr>
          <w:sz w:val="32"/>
          <w:szCs w:val="32"/>
        </w:rPr>
        <w:tab/>
      </w:r>
      <w:r>
        <w:rPr>
          <w:sz w:val="32"/>
          <w:szCs w:val="32"/>
        </w:rPr>
        <w:t>潜在客户分析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"_Toc519068012" </w:instrText>
      </w:r>
      <w:r>
        <w:fldChar w:fldCharType="separate"/>
      </w:r>
      <w:r>
        <w:rPr>
          <w:sz w:val="32"/>
          <w:szCs w:val="32"/>
        </w:rPr>
        <w:t>3.3</w:t>
      </w:r>
      <w:r>
        <w:rPr>
          <w:sz w:val="32"/>
          <w:szCs w:val="32"/>
        </w:rPr>
        <w:tab/>
      </w:r>
      <w:r>
        <w:rPr>
          <w:sz w:val="32"/>
          <w:szCs w:val="32"/>
        </w:rPr>
        <w:t>与竞争对手间优劣对比分析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"_Toc519068013" </w:instrText>
      </w:r>
      <w:r>
        <w:fldChar w:fldCharType="separate"/>
      </w:r>
      <w:r>
        <w:rPr>
          <w:b/>
          <w:bCs/>
          <w:sz w:val="32"/>
          <w:szCs w:val="32"/>
        </w:rPr>
        <w:t>第四章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项目产品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"_Toc519068015" </w:instrText>
      </w:r>
      <w:r>
        <w:fldChar w:fldCharType="separate"/>
      </w:r>
      <w:r>
        <w:rPr>
          <w:sz w:val="32"/>
          <w:szCs w:val="32"/>
        </w:rPr>
        <w:t>4.1</w:t>
      </w:r>
      <w:r>
        <w:rPr>
          <w:sz w:val="32"/>
          <w:szCs w:val="32"/>
        </w:rPr>
        <w:tab/>
      </w:r>
      <w:r>
        <w:rPr>
          <w:sz w:val="32"/>
          <w:szCs w:val="32"/>
        </w:rPr>
        <w:t>产品介绍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"_Toc519068022" </w:instrText>
      </w:r>
      <w:r>
        <w:fldChar w:fldCharType="separate"/>
      </w:r>
      <w:r>
        <w:rPr>
          <w:sz w:val="32"/>
          <w:szCs w:val="32"/>
        </w:rPr>
        <w:t>4.2</w:t>
      </w:r>
      <w:r>
        <w:rPr>
          <w:sz w:val="32"/>
          <w:szCs w:val="32"/>
        </w:rPr>
        <w:tab/>
      </w:r>
      <w:r>
        <w:rPr>
          <w:sz w:val="32"/>
          <w:szCs w:val="32"/>
        </w:rPr>
        <w:t>工作原理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"_Toc519068023" </w:instrText>
      </w:r>
      <w:r>
        <w:fldChar w:fldCharType="separate"/>
      </w:r>
      <w:r>
        <w:rPr>
          <w:sz w:val="32"/>
          <w:szCs w:val="32"/>
        </w:rPr>
        <w:t>4.3</w:t>
      </w:r>
      <w:r>
        <w:rPr>
          <w:sz w:val="32"/>
          <w:szCs w:val="32"/>
        </w:rPr>
        <w:tab/>
      </w:r>
      <w:r>
        <w:rPr>
          <w:sz w:val="32"/>
          <w:szCs w:val="32"/>
        </w:rPr>
        <w:t>该产品与现有技术相比具有以下优点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"_Toc519068024" </w:instrText>
      </w:r>
      <w:r>
        <w:fldChar w:fldCharType="separate"/>
      </w:r>
      <w:r>
        <w:rPr>
          <w:sz w:val="32"/>
          <w:szCs w:val="32"/>
        </w:rPr>
        <w:t>4.4</w:t>
      </w:r>
      <w:r>
        <w:rPr>
          <w:sz w:val="32"/>
          <w:szCs w:val="32"/>
        </w:rPr>
        <w:tab/>
      </w:r>
      <w:r>
        <w:rPr>
          <w:sz w:val="32"/>
          <w:szCs w:val="32"/>
        </w:rPr>
        <w:t>该产品的有益效果分析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b/>
          <w:bCs/>
          <w:sz w:val="32"/>
          <w:szCs w:val="32"/>
        </w:rPr>
      </w:pPr>
      <w:r>
        <w:fldChar w:fldCharType="begin"/>
      </w:r>
      <w:r>
        <w:instrText xml:space="preserve"> HYPERLINK \l "_Toc519068037" </w:instrText>
      </w:r>
      <w:r>
        <w:fldChar w:fldCharType="separate"/>
      </w:r>
      <w:r>
        <w:rPr>
          <w:b/>
          <w:bCs/>
          <w:sz w:val="32"/>
          <w:szCs w:val="32"/>
        </w:rPr>
        <w:t>第五章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商业模式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5.1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价值主张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5.2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客户细分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5.3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客户关系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5.4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渠道通路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5.5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合作伙伴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5.6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关键业务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5.7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核心资源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5.8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成本结构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5.9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收入来源</w:t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"_Toc519068038" </w:instrText>
      </w:r>
      <w:r>
        <w:fldChar w:fldCharType="separate"/>
      </w:r>
      <w:r>
        <w:rPr>
          <w:b/>
          <w:bCs/>
          <w:sz w:val="32"/>
          <w:szCs w:val="32"/>
        </w:rPr>
        <w:t>第六章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市场计划与营销策略</w:t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"_Toc519068041" </w:instrText>
      </w:r>
      <w:r>
        <w:fldChar w:fldCharType="separate"/>
      </w:r>
      <w:r>
        <w:rPr>
          <w:sz w:val="32"/>
          <w:szCs w:val="32"/>
        </w:rPr>
        <w:t>6.1</w:t>
      </w:r>
      <w:r>
        <w:rPr>
          <w:sz w:val="32"/>
          <w:szCs w:val="32"/>
        </w:rPr>
        <w:tab/>
      </w:r>
      <w:r>
        <w:rPr>
          <w:sz w:val="32"/>
          <w:szCs w:val="32"/>
        </w:rPr>
        <w:t>产品策略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"_Toc519068042" </w:instrText>
      </w:r>
      <w:r>
        <w:fldChar w:fldCharType="separate"/>
      </w:r>
      <w:r>
        <w:rPr>
          <w:sz w:val="32"/>
          <w:szCs w:val="32"/>
        </w:rPr>
        <w:t>6.1.1</w:t>
      </w:r>
      <w:r>
        <w:rPr>
          <w:sz w:val="32"/>
          <w:szCs w:val="32"/>
        </w:rPr>
        <w:tab/>
      </w:r>
      <w:r>
        <w:rPr>
          <w:sz w:val="32"/>
          <w:szCs w:val="32"/>
        </w:rPr>
        <w:t>产品概念简介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\l "_Toc519068043" </w:instrText>
      </w:r>
      <w:r>
        <w:fldChar w:fldCharType="separate"/>
      </w:r>
      <w:r>
        <w:rPr>
          <w:sz w:val="32"/>
          <w:szCs w:val="32"/>
        </w:rPr>
        <w:t>6.1.2</w:t>
      </w:r>
      <w:r>
        <w:rPr>
          <w:sz w:val="32"/>
          <w:szCs w:val="32"/>
        </w:rPr>
        <w:tab/>
      </w:r>
      <w:r>
        <w:rPr>
          <w:sz w:val="32"/>
          <w:szCs w:val="32"/>
        </w:rPr>
        <w:t>产品预测周期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fldChar w:fldCharType="begin"/>
      </w:r>
      <w:r>
        <w:instrText xml:space="preserve"> HYPERLINK \l "_Toc519068044" </w:instrText>
      </w:r>
      <w:r>
        <w:fldChar w:fldCharType="separate"/>
      </w:r>
      <w:r>
        <w:rPr>
          <w:sz w:val="32"/>
          <w:szCs w:val="32"/>
        </w:rPr>
        <w:t>6.1.3</w:t>
      </w:r>
      <w:r>
        <w:rPr>
          <w:sz w:val="32"/>
          <w:szCs w:val="32"/>
        </w:rPr>
        <w:tab/>
      </w:r>
      <w:r>
        <w:rPr>
          <w:sz w:val="32"/>
          <w:szCs w:val="32"/>
        </w:rPr>
        <w:t>感性设计</w:t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"_Toc519068045" </w:instrText>
      </w:r>
      <w:r>
        <w:fldChar w:fldCharType="separate"/>
      </w:r>
      <w:r>
        <w:rPr>
          <w:sz w:val="32"/>
          <w:szCs w:val="32"/>
        </w:rPr>
        <w:t>6.2</w:t>
      </w:r>
      <w:r>
        <w:rPr>
          <w:sz w:val="32"/>
          <w:szCs w:val="32"/>
        </w:rPr>
        <w:tab/>
      </w:r>
      <w:r>
        <w:rPr>
          <w:sz w:val="32"/>
          <w:szCs w:val="32"/>
        </w:rPr>
        <w:t>定价策略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"_Toc519068046" </w:instrText>
      </w:r>
      <w:r>
        <w:fldChar w:fldCharType="separate"/>
      </w:r>
      <w:r>
        <w:rPr>
          <w:sz w:val="32"/>
          <w:szCs w:val="32"/>
        </w:rPr>
        <w:t>6.3</w:t>
      </w:r>
      <w:r>
        <w:rPr>
          <w:sz w:val="32"/>
          <w:szCs w:val="32"/>
        </w:rPr>
        <w:tab/>
      </w:r>
      <w:r>
        <w:rPr>
          <w:sz w:val="32"/>
          <w:szCs w:val="32"/>
        </w:rPr>
        <w:t>销售策略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"_Toc519068047" </w:instrText>
      </w:r>
      <w:r>
        <w:fldChar w:fldCharType="separate"/>
      </w:r>
      <w:r>
        <w:rPr>
          <w:sz w:val="32"/>
          <w:szCs w:val="32"/>
        </w:rPr>
        <w:t>6.3.1</w:t>
      </w:r>
      <w:r>
        <w:rPr>
          <w:sz w:val="32"/>
          <w:szCs w:val="32"/>
        </w:rPr>
        <w:tab/>
      </w:r>
      <w:r>
        <w:rPr>
          <w:sz w:val="32"/>
          <w:szCs w:val="32"/>
        </w:rPr>
        <w:t>销售策略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"_Toc519068048" </w:instrText>
      </w:r>
      <w:r>
        <w:fldChar w:fldCharType="separate"/>
      </w:r>
      <w:r>
        <w:rPr>
          <w:sz w:val="32"/>
          <w:szCs w:val="32"/>
        </w:rPr>
        <w:t>6.3.2</w:t>
      </w:r>
      <w:r>
        <w:rPr>
          <w:sz w:val="32"/>
          <w:szCs w:val="32"/>
        </w:rPr>
        <w:tab/>
      </w:r>
      <w:r>
        <w:rPr>
          <w:sz w:val="32"/>
          <w:szCs w:val="32"/>
        </w:rPr>
        <w:t>销售渠道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b/>
          <w:bCs/>
          <w:sz w:val="32"/>
          <w:szCs w:val="32"/>
        </w:rPr>
      </w:pPr>
      <w:r>
        <w:fldChar w:fldCharType="begin"/>
      </w:r>
      <w:r>
        <w:instrText xml:space="preserve"> HYPERLINK \l "_Toc519068049" </w:instrText>
      </w:r>
      <w:r>
        <w:fldChar w:fldCharType="separate"/>
      </w:r>
      <w:r>
        <w:rPr>
          <w:b/>
          <w:bCs/>
          <w:sz w:val="32"/>
          <w:szCs w:val="32"/>
        </w:rPr>
        <w:t>第七章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财务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"_Toc519068051" </w:instrText>
      </w:r>
      <w:r>
        <w:fldChar w:fldCharType="separate"/>
      </w:r>
      <w:r>
        <w:rPr>
          <w:sz w:val="32"/>
          <w:szCs w:val="32"/>
        </w:rPr>
        <w:t>7.1</w:t>
      </w:r>
      <w:r>
        <w:rPr>
          <w:sz w:val="32"/>
          <w:szCs w:val="32"/>
        </w:rPr>
        <w:tab/>
      </w:r>
      <w:r>
        <w:rPr>
          <w:sz w:val="32"/>
          <w:szCs w:val="32"/>
        </w:rPr>
        <w:t>基本财务报表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"_Toc519068053" </w:instrText>
      </w:r>
      <w:r>
        <w:fldChar w:fldCharType="separate"/>
      </w:r>
      <w:r>
        <w:rPr>
          <w:sz w:val="32"/>
          <w:szCs w:val="32"/>
        </w:rPr>
        <w:t>7.2</w:t>
      </w:r>
      <w:r>
        <w:rPr>
          <w:sz w:val="32"/>
          <w:szCs w:val="32"/>
        </w:rPr>
        <w:tab/>
      </w:r>
      <w:r>
        <w:rPr>
          <w:sz w:val="32"/>
          <w:szCs w:val="32"/>
        </w:rPr>
        <w:t>财务分析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\l "_Toc519068054"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7.3</w:t>
      </w:r>
      <w:r>
        <w:rPr>
          <w:sz w:val="32"/>
          <w:szCs w:val="32"/>
        </w:rPr>
        <w:tab/>
      </w:r>
      <w:r>
        <w:rPr>
          <w:sz w:val="32"/>
          <w:szCs w:val="32"/>
        </w:rPr>
        <w:t>财务预测</w:t>
      </w:r>
    </w:p>
    <w:p>
      <w:pPr>
        <w:spacing w:line="1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第八章   风险预测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8.1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风险分析</w:t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8.2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预防措施</w:t>
      </w:r>
    </w:p>
    <w:p>
      <w:pPr>
        <w:spacing w:line="120" w:lineRule="auto"/>
        <w:rPr>
          <w:b/>
          <w:bCs/>
          <w:sz w:val="32"/>
          <w:szCs w:val="32"/>
        </w:rPr>
      </w:pPr>
      <w:r>
        <w:fldChar w:fldCharType="begin"/>
      </w:r>
      <w:r>
        <w:instrText xml:space="preserve"> HYPERLINK \l "_Toc519068055" </w:instrText>
      </w:r>
      <w:r>
        <w:fldChar w:fldCharType="separate"/>
      </w:r>
      <w:r>
        <w:rPr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</w:rPr>
        <w:t>九</w:t>
      </w:r>
      <w:r>
        <w:rPr>
          <w:b/>
          <w:bCs/>
          <w:sz w:val="32"/>
          <w:szCs w:val="32"/>
        </w:rPr>
        <w:t>章</w:t>
      </w:r>
      <w:r>
        <w:rPr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团队</w:t>
      </w:r>
      <w:r>
        <w:rPr>
          <w:rFonts w:hint="eastAsia"/>
          <w:b/>
          <w:bCs/>
          <w:sz w:val="32"/>
          <w:szCs w:val="32"/>
        </w:rPr>
        <w:t>介绍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"_Toc519068057" </w:instrText>
      </w:r>
      <w:r>
        <w:fldChar w:fldCharType="separate"/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.1</w:t>
      </w:r>
      <w:r>
        <w:rPr>
          <w:sz w:val="32"/>
          <w:szCs w:val="32"/>
        </w:rPr>
        <w:tab/>
      </w:r>
      <w:r>
        <w:rPr>
          <w:sz w:val="32"/>
          <w:szCs w:val="32"/>
        </w:rPr>
        <w:t>团队基本信息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"_Toc519068058" </w:instrText>
      </w:r>
      <w:r>
        <w:fldChar w:fldCharType="separate"/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.2</w:t>
      </w:r>
      <w:r>
        <w:rPr>
          <w:sz w:val="32"/>
          <w:szCs w:val="32"/>
        </w:rPr>
        <w:tab/>
      </w:r>
      <w:r>
        <w:rPr>
          <w:sz w:val="32"/>
          <w:szCs w:val="32"/>
        </w:rPr>
        <w:t>组织架构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fldChar w:fldCharType="begin"/>
      </w:r>
      <w:r>
        <w:instrText xml:space="preserve"> HYPERLINK \l "_Toc519068059" </w:instrText>
      </w:r>
      <w:r>
        <w:fldChar w:fldCharType="separate"/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.3</w:t>
      </w:r>
      <w:r>
        <w:rPr>
          <w:sz w:val="32"/>
          <w:szCs w:val="32"/>
        </w:rPr>
        <w:tab/>
      </w:r>
      <w:r>
        <w:rPr>
          <w:sz w:val="32"/>
          <w:szCs w:val="32"/>
        </w:rPr>
        <w:t>成员优势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\l "_Toc519068060" </w:instrText>
      </w:r>
      <w:r>
        <w:rPr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.4</w:t>
      </w:r>
      <w:r>
        <w:rPr>
          <w:sz w:val="32"/>
          <w:szCs w:val="32"/>
        </w:rPr>
        <w:tab/>
      </w:r>
      <w:r>
        <w:rPr>
          <w:sz w:val="32"/>
          <w:szCs w:val="32"/>
        </w:rPr>
        <w:t>指导教师</w:t>
      </w:r>
    </w:p>
    <w:p>
      <w:pPr>
        <w:spacing w:line="1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三、附件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fldChar w:fldCharType="end"/>
      </w:r>
    </w:p>
    <w:p>
      <w:pPr>
        <w:spacing w:line="1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fldChar w:fldCharType="begin"/>
      </w:r>
      <w:r>
        <w:instrText xml:space="preserve"> HYPERLINK \l "_Toc519068061" </w:instrText>
      </w:r>
      <w:r>
        <w:fldChar w:fldCharType="separate"/>
      </w:r>
      <w:r>
        <w:rPr>
          <w:sz w:val="32"/>
          <w:szCs w:val="32"/>
        </w:rPr>
        <w:t>项目</w: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有利资源、所获专利、项目扶持企业、项目所获荣誉等）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hint="eastAsia"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D"/>
    <w:rsid w:val="0023010C"/>
    <w:rsid w:val="00277B84"/>
    <w:rsid w:val="0054019D"/>
    <w:rsid w:val="005B476D"/>
    <w:rsid w:val="009E11D2"/>
    <w:rsid w:val="00C602FA"/>
    <w:rsid w:val="00D07DA5"/>
    <w:rsid w:val="05BC7E1E"/>
    <w:rsid w:val="0BF57675"/>
    <w:rsid w:val="0F284ACE"/>
    <w:rsid w:val="138B3F80"/>
    <w:rsid w:val="22FD4CC7"/>
    <w:rsid w:val="25E2384A"/>
    <w:rsid w:val="2A110B35"/>
    <w:rsid w:val="2E8C40C9"/>
    <w:rsid w:val="30B1079C"/>
    <w:rsid w:val="35396203"/>
    <w:rsid w:val="3722541C"/>
    <w:rsid w:val="38711239"/>
    <w:rsid w:val="388C6EF0"/>
    <w:rsid w:val="38F27FAB"/>
    <w:rsid w:val="3CA53335"/>
    <w:rsid w:val="3F78020B"/>
    <w:rsid w:val="44D30BA5"/>
    <w:rsid w:val="47901226"/>
    <w:rsid w:val="4A4767CF"/>
    <w:rsid w:val="559E16D9"/>
    <w:rsid w:val="5804449F"/>
    <w:rsid w:val="62E5028A"/>
    <w:rsid w:val="6823515A"/>
    <w:rsid w:val="6B8607D1"/>
    <w:rsid w:val="74472A19"/>
    <w:rsid w:val="769314EF"/>
    <w:rsid w:val="789810DC"/>
    <w:rsid w:val="794D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0"/>
    <w:link w:val="3"/>
    <w:qFormat/>
    <w:uiPriority w:val="99"/>
  </w:style>
  <w:style w:type="character" w:customStyle="1" w:styleId="18">
    <w:name w:val="font2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paragraph" w:customStyle="1" w:styleId="19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616AC-9DC0-439B-AA5E-5B4E26FC1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1261</Words>
  <Characters>7194</Characters>
  <Lines>59</Lines>
  <Paragraphs>16</Paragraphs>
  <TotalTime>67</TotalTime>
  <ScaleCrop>false</ScaleCrop>
  <LinksUpToDate>false</LinksUpToDate>
  <CharactersWithSpaces>8439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2017-03-07T06:55:00Z</dcterms:created>
  <dc:creator>yifan</dc:creator>
  <cp:lastModifiedBy>____萩初1411368435</cp:lastModifiedBy>
  <cp:lastPrinted>2018-11-05T01:16:00Z</cp:lastPrinted>
  <dcterms:modified xsi:type="dcterms:W3CDTF">2020-11-16T05:04:40Z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